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5F8A" w14:textId="372BAC03" w:rsidR="007D469E" w:rsidRDefault="0073028F" w:rsidP="0073028F">
      <w:pPr>
        <w:jc w:val="center"/>
      </w:pPr>
      <w:r w:rsidRPr="0073028F">
        <w:rPr>
          <w:b/>
          <w:caps/>
          <w:kern w:val="14"/>
          <w:sz w:val="24"/>
          <w:szCs w:val="20"/>
          <w:lang w:val="en-GB"/>
        </w:rPr>
        <w:t>Preliminary steps towards the reconstruction of pressure fields from PIV measurements</w:t>
      </w:r>
    </w:p>
    <w:p w14:paraId="73B9E162" w14:textId="77777777" w:rsidR="007D469E" w:rsidRDefault="007D469E"/>
    <w:tbl>
      <w:tblPr>
        <w:tblW w:w="9360" w:type="dxa"/>
        <w:tblLayout w:type="fixed"/>
        <w:tblLook w:val="0000" w:firstRow="0" w:lastRow="0" w:firstColumn="0" w:lastColumn="0" w:noHBand="0" w:noVBand="0"/>
      </w:tblPr>
      <w:tblGrid>
        <w:gridCol w:w="9360"/>
      </w:tblGrid>
      <w:tr w:rsidR="0073028F" w:rsidRPr="00CA194D" w14:paraId="5C7E3CA7" w14:textId="77777777" w:rsidTr="00194D14">
        <w:tc>
          <w:tcPr>
            <w:tcW w:w="9360" w:type="dxa"/>
          </w:tcPr>
          <w:p w14:paraId="022DF9CE" w14:textId="46328A4F" w:rsidR="0073028F" w:rsidRDefault="0073028F">
            <w:pPr>
              <w:pStyle w:val="Affiliation"/>
              <w:rPr>
                <w:lang w:val="fr-BE"/>
              </w:rPr>
            </w:pPr>
            <w:r w:rsidRPr="0073028F">
              <w:rPr>
                <w:lang w:val="fr-BE"/>
              </w:rPr>
              <w:t xml:space="preserve">Jorge Perez </w:t>
            </w:r>
            <w:proofErr w:type="spellStart"/>
            <w:r w:rsidRPr="0073028F">
              <w:rPr>
                <w:lang w:val="fr-BE"/>
              </w:rPr>
              <w:t>Barcena</w:t>
            </w:r>
            <w:proofErr w:type="spellEnd"/>
            <w:r w:rsidRPr="0073028F">
              <w:rPr>
                <w:lang w:val="fr-BE"/>
              </w:rPr>
              <w:t>, Elissavet B</w:t>
            </w:r>
            <w:r>
              <w:rPr>
                <w:lang w:val="fr-BE"/>
              </w:rPr>
              <w:t xml:space="preserve">oufidi, </w:t>
            </w:r>
            <w:r w:rsidR="00405276">
              <w:rPr>
                <w:lang w:val="fr-BE"/>
              </w:rPr>
              <w:t xml:space="preserve">Manas </w:t>
            </w:r>
            <w:proofErr w:type="spellStart"/>
            <w:r w:rsidR="00405276">
              <w:rPr>
                <w:lang w:val="fr-BE"/>
              </w:rPr>
              <w:t>Madasseri</w:t>
            </w:r>
            <w:proofErr w:type="spellEnd"/>
            <w:r w:rsidR="00405276">
              <w:rPr>
                <w:lang w:val="fr-BE"/>
              </w:rPr>
              <w:t xml:space="preserve"> </w:t>
            </w:r>
            <w:proofErr w:type="spellStart"/>
            <w:r w:rsidR="00405276">
              <w:rPr>
                <w:lang w:val="fr-BE"/>
              </w:rPr>
              <w:t>Payyappalli</w:t>
            </w:r>
            <w:proofErr w:type="spellEnd"/>
            <w:r w:rsidR="00405276">
              <w:rPr>
                <w:lang w:val="fr-BE"/>
              </w:rPr>
              <w:t xml:space="preserve">, Fabrizio </w:t>
            </w:r>
            <w:proofErr w:type="spellStart"/>
            <w:r w:rsidR="00405276">
              <w:rPr>
                <w:lang w:val="fr-BE"/>
              </w:rPr>
              <w:t>Fontaneto</w:t>
            </w:r>
            <w:proofErr w:type="spellEnd"/>
          </w:p>
          <w:p w14:paraId="3002502F" w14:textId="77777777" w:rsidR="00CA194D" w:rsidRDefault="00CA194D">
            <w:pPr>
              <w:pStyle w:val="Affiliation"/>
              <w:rPr>
                <w:lang w:val="fr-BE"/>
              </w:rPr>
            </w:pPr>
          </w:p>
          <w:p w14:paraId="78CCCD16" w14:textId="3947A75F" w:rsidR="00CA194D" w:rsidRDefault="00CA194D">
            <w:pPr>
              <w:pStyle w:val="Affiliation"/>
            </w:pPr>
            <w:r>
              <w:t>v</w:t>
            </w:r>
            <w:r w:rsidRPr="00CA194D">
              <w:t>on Karman Institute for F</w:t>
            </w:r>
            <w:r>
              <w:t>luid Dynamics</w:t>
            </w:r>
          </w:p>
          <w:p w14:paraId="5A4AE0B8" w14:textId="61BFDB75" w:rsidR="009026DF" w:rsidRPr="00CA194D" w:rsidRDefault="00B27EC4">
            <w:pPr>
              <w:pStyle w:val="Affiliation"/>
            </w:pPr>
            <w:r>
              <w:t>Rhode Saint</w:t>
            </w:r>
            <w:r w:rsidR="00E13A4A">
              <w:t>-</w:t>
            </w:r>
            <w:proofErr w:type="spellStart"/>
            <w:r>
              <w:t>Genèse</w:t>
            </w:r>
            <w:proofErr w:type="spellEnd"/>
            <w:r>
              <w:t>, 1640, Belgium</w:t>
            </w:r>
          </w:p>
          <w:p w14:paraId="38D4F315" w14:textId="77777777" w:rsidR="0073028F" w:rsidRPr="00CA194D" w:rsidRDefault="0073028F">
            <w:pPr>
              <w:pStyle w:val="Affiliation"/>
            </w:pPr>
          </w:p>
        </w:tc>
      </w:tr>
    </w:tbl>
    <w:p w14:paraId="71E9C335" w14:textId="77777777" w:rsidR="007D469E" w:rsidRPr="00CA194D" w:rsidRDefault="007D469E">
      <w:pPr>
        <w:pStyle w:val="AbstractClauseTitle"/>
        <w:sectPr w:rsidR="007D469E" w:rsidRPr="00CA194D">
          <w:headerReference w:type="default" r:id="rId6"/>
          <w:footerReference w:type="default" r:id="rId7"/>
          <w:pgSz w:w="11909" w:h="16834" w:code="9"/>
          <w:pgMar w:top="1440" w:right="1440" w:bottom="1440" w:left="1440" w:header="720" w:footer="720" w:gutter="0"/>
          <w:cols w:space="720"/>
          <w:docGrid w:linePitch="360"/>
        </w:sectPr>
      </w:pPr>
    </w:p>
    <w:p w14:paraId="4CFEF773" w14:textId="77777777" w:rsidR="007D469E" w:rsidRPr="00CA194D" w:rsidRDefault="007D469E">
      <w:pPr>
        <w:pStyle w:val="AbstractClauseTitle"/>
        <w:sectPr w:rsidR="007D469E" w:rsidRPr="00CA194D">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Pr="00CA194D" w:rsidRDefault="007D469E">
      <w:pPr>
        <w:pStyle w:val="AbstractClauseTitle"/>
      </w:pPr>
    </w:p>
    <w:p w14:paraId="6411A235" w14:textId="77777777" w:rsidR="007D469E" w:rsidRDefault="007D469E">
      <w:pPr>
        <w:pStyle w:val="AbstractClauseTitle"/>
      </w:pPr>
      <w:r>
        <w:t>Abstract</w:t>
      </w:r>
    </w:p>
    <w:p w14:paraId="5D2E7BB5" w14:textId="77777777" w:rsidR="00CA194D" w:rsidRPr="00CA194D" w:rsidRDefault="00CA194D" w:rsidP="00CA194D">
      <w:pPr>
        <w:pStyle w:val="BodyText2"/>
        <w:rPr>
          <w:lang w:val="en-GB"/>
        </w:rPr>
      </w:pPr>
      <w:r w:rsidRPr="00CA194D">
        <w:rPr>
          <w:lang w:val="en-GB"/>
        </w:rPr>
        <w:t>Within the European Project ASTORIA, innovative combined swirl / total pressure distortion generators have been designed and tested. The experimental characterization was carried out in the VKI R4 closed loop rig and relied on 2D-3C Particle Image Velocimetry (PIV) measurements. This setup is particularly convenient from the perspective of analysing detailed flow features and to support the validation of the design methodology; however, it does not allow for the computation of distortion indices, parameters still largely employed within the design phase of the downstream turbomachinery components.</w:t>
      </w:r>
    </w:p>
    <w:p w14:paraId="5B4CC776" w14:textId="77777777" w:rsidR="00CA194D" w:rsidRPr="00CA194D" w:rsidRDefault="00CA194D" w:rsidP="00CA194D">
      <w:pPr>
        <w:pStyle w:val="BodyText2"/>
        <w:rPr>
          <w:lang w:val="en-GB"/>
        </w:rPr>
      </w:pPr>
      <w:proofErr w:type="gramStart"/>
      <w:r w:rsidRPr="00CA194D">
        <w:rPr>
          <w:lang w:val="en-GB"/>
        </w:rPr>
        <w:t>In order to</w:t>
      </w:r>
      <w:proofErr w:type="gramEnd"/>
      <w:r w:rsidRPr="00CA194D">
        <w:rPr>
          <w:lang w:val="en-GB"/>
        </w:rPr>
        <w:t xml:space="preserve"> fill this gap, at VKI, two different techniques are currently under development to perform the reconstruction of pressure fields (and hence of distortion indexes) out of PIV and wall static pressure taps measurements. The first approach employs a space-marching integration of the Navier-Stokes momentum equation while the second is based on the solution of the Poisson pressure equation. In the present paper, the mathematical support is firstly </w:t>
      </w:r>
      <w:proofErr w:type="gramStart"/>
      <w:r w:rsidRPr="00CA194D">
        <w:rPr>
          <w:lang w:val="en-GB"/>
        </w:rPr>
        <w:t>described</w:t>
      </w:r>
      <w:proofErr w:type="gramEnd"/>
      <w:r w:rsidRPr="00CA194D">
        <w:rPr>
          <w:lang w:val="en-GB"/>
        </w:rPr>
        <w:t xml:space="preserve"> and the techniques are validated against numerical simulations of an open-literature total pressure distortion case. As a result, reconstruction error metrics are obtained together with a sensitivity analysis (Global Sobol’s indices) with respect to the effect of input parameters, with particular attention posed on the effect of axial gradients and compressibility.</w:t>
      </w:r>
    </w:p>
    <w:p w14:paraId="2B8CEB9C" w14:textId="77777777" w:rsidR="00CA194D" w:rsidRPr="00CA194D" w:rsidRDefault="00CA194D" w:rsidP="00CA194D">
      <w:pPr>
        <w:pStyle w:val="BodyText2"/>
        <w:rPr>
          <w:lang w:val="en-GB"/>
        </w:rPr>
      </w:pPr>
      <w:r w:rsidRPr="00CA194D">
        <w:rPr>
          <w:lang w:val="en-GB"/>
        </w:rPr>
        <w:t>At its final extent, the current paper coincides with a design of experiment for the final measurement campaign.</w:t>
      </w:r>
    </w:p>
    <w:p w14:paraId="1388C743" w14:textId="2165E5D2" w:rsidR="007D469E" w:rsidRDefault="007D469E">
      <w:pPr>
        <w:pStyle w:val="BodyText2"/>
      </w:pPr>
      <w:r>
        <w:t>.</w:t>
      </w:r>
    </w:p>
    <w:p w14:paraId="0151206C" w14:textId="77777777" w:rsidR="007D469E" w:rsidRDefault="007D469E">
      <w:pPr>
        <w:pStyle w:val="BodyText2"/>
      </w:pPr>
    </w:p>
    <w:p w14:paraId="5BF56C33" w14:textId="77777777" w:rsidR="007D469E" w:rsidRDefault="007D469E">
      <w:pPr>
        <w:pStyle w:val="BodyText2"/>
      </w:pPr>
    </w:p>
    <w:p w14:paraId="792AA906" w14:textId="77777777" w:rsidR="007D1A84" w:rsidRDefault="007D1A84" w:rsidP="007D469E">
      <w:pPr>
        <w:pStyle w:val="BodyText2"/>
      </w:pPr>
    </w:p>
    <w:sectPr w:rsidR="007D1A8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2311" w14:textId="77777777" w:rsidR="00C55A25" w:rsidRDefault="00C55A25">
      <w:r>
        <w:separator/>
      </w:r>
    </w:p>
  </w:endnote>
  <w:endnote w:type="continuationSeparator" w:id="0">
    <w:p w14:paraId="43B996D7" w14:textId="77777777" w:rsidR="00C55A25" w:rsidRDefault="00C5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AEB" w14:textId="340425A6"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363232">
      <w:rPr>
        <w:rStyle w:val="PageNumber"/>
        <w:rFonts w:ascii="Arial" w:hAnsi="Arial" w:cs="Arial"/>
        <w:sz w:val="20"/>
        <w:lang w:val="en-US"/>
      </w:rPr>
      <w:t>Haifa</w:t>
    </w:r>
    <w:r w:rsidR="00067D57">
      <w:rPr>
        <w:rStyle w:val="PageNumber"/>
        <w:rFonts w:ascii="Arial" w:hAnsi="Arial" w:cs="Arial"/>
        <w:sz w:val="20"/>
        <w:lang w:val="en-US"/>
      </w:rPr>
      <w:t xml:space="preserve">, </w:t>
    </w:r>
    <w:r w:rsidR="00363232">
      <w:rPr>
        <w:rStyle w:val="PageNumber"/>
        <w:rFonts w:ascii="Arial" w:hAnsi="Arial" w:cs="Arial"/>
        <w:sz w:val="20"/>
        <w:lang w:val="en-US"/>
      </w:rPr>
      <w:t>Israel</w:t>
    </w:r>
    <w:r w:rsidR="0027233E">
      <w:rPr>
        <w:rStyle w:val="PageNumber"/>
        <w:rFonts w:ascii="Arial" w:hAnsi="Arial" w:cs="Arial"/>
        <w:sz w:val="20"/>
      </w:rPr>
      <w:tab/>
    </w:r>
    <w:r w:rsidR="0027233E">
      <w:rPr>
        <w:rStyle w:val="PageNumber"/>
        <w:rFonts w:ascii="Arial" w:hAnsi="Arial" w:cs="Arial"/>
        <w:sz w:val="20"/>
      </w:rPr>
      <w:tab/>
    </w:r>
    <w:r w:rsidR="00A33E7F">
      <w:rPr>
        <w:rStyle w:val="PageNumber"/>
        <w:rFonts w:ascii="Arial" w:hAnsi="Arial" w:cs="Arial"/>
        <w:sz w:val="20"/>
      </w:rPr>
      <w:t>14</w:t>
    </w:r>
    <w:r w:rsidR="00067D57">
      <w:rPr>
        <w:rStyle w:val="PageNumber"/>
        <w:rFonts w:ascii="Arial" w:hAnsi="Arial" w:cs="Arial"/>
        <w:sz w:val="20"/>
      </w:rPr>
      <w:t xml:space="preserve"> – </w:t>
    </w:r>
    <w:r w:rsidR="00A33E7F">
      <w:rPr>
        <w:rStyle w:val="PageNumber"/>
        <w:rFonts w:ascii="Arial" w:hAnsi="Arial" w:cs="Arial"/>
        <w:sz w:val="20"/>
      </w:rPr>
      <w:t>16</w:t>
    </w:r>
    <w:r w:rsidR="00067D57">
      <w:rPr>
        <w:rStyle w:val="PageNumber"/>
        <w:rFonts w:ascii="Arial" w:hAnsi="Arial" w:cs="Arial"/>
        <w:sz w:val="20"/>
      </w:rPr>
      <w:t xml:space="preserve"> </w:t>
    </w:r>
    <w:r w:rsidR="00363232">
      <w:rPr>
        <w:rStyle w:val="PageNumber"/>
        <w:rFonts w:ascii="Arial" w:hAnsi="Arial" w:cs="Arial"/>
        <w:sz w:val="20"/>
      </w:rPr>
      <w:t>November</w:t>
    </w:r>
    <w:r>
      <w:rPr>
        <w:rStyle w:val="PageNumber"/>
        <w:rFonts w:ascii="Arial" w:hAnsi="Arial" w:cs="Arial"/>
        <w:sz w:val="20"/>
      </w:rPr>
      <w:t xml:space="preserve"> 20</w:t>
    </w:r>
    <w:r w:rsidR="00067D57">
      <w:rPr>
        <w:rStyle w:val="PageNumber"/>
        <w:rFonts w:ascii="Arial" w:hAnsi="Arial" w:cs="Arial"/>
        <w:sz w:val="20"/>
      </w:rPr>
      <w:t>2</w:t>
    </w:r>
    <w:r w:rsidR="00363232">
      <w:rPr>
        <w:rStyle w:val="PageNumber"/>
        <w:rFonts w:ascii="Arial" w:hAnsi="Arial" w:cs="Arial"/>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C505C" w14:textId="77777777" w:rsidR="00C55A25" w:rsidRDefault="00C55A25">
      <w:r>
        <w:separator/>
      </w:r>
    </w:p>
  </w:footnote>
  <w:footnote w:type="continuationSeparator" w:id="0">
    <w:p w14:paraId="6BEB532E" w14:textId="77777777" w:rsidR="00C55A25" w:rsidRDefault="00C55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63E" w14:textId="0A85186E"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363232">
      <w:rPr>
        <w:rFonts w:ascii="Arial" w:hAnsi="Arial" w:cs="Arial"/>
        <w:sz w:val="20"/>
      </w:rPr>
      <w:t>I</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7D57"/>
    <w:rsid w:val="00137880"/>
    <w:rsid w:val="0027233E"/>
    <w:rsid w:val="00330BF8"/>
    <w:rsid w:val="00333646"/>
    <w:rsid w:val="00363232"/>
    <w:rsid w:val="003A2321"/>
    <w:rsid w:val="003D5D56"/>
    <w:rsid w:val="00404301"/>
    <w:rsid w:val="00405276"/>
    <w:rsid w:val="00562188"/>
    <w:rsid w:val="00570BA1"/>
    <w:rsid w:val="00617789"/>
    <w:rsid w:val="006211FC"/>
    <w:rsid w:val="00656DBD"/>
    <w:rsid w:val="0073028F"/>
    <w:rsid w:val="00791559"/>
    <w:rsid w:val="007A6153"/>
    <w:rsid w:val="007D1A84"/>
    <w:rsid w:val="007D469E"/>
    <w:rsid w:val="008D76C5"/>
    <w:rsid w:val="008F5DA3"/>
    <w:rsid w:val="009026DF"/>
    <w:rsid w:val="00903B53"/>
    <w:rsid w:val="00930D6E"/>
    <w:rsid w:val="00931635"/>
    <w:rsid w:val="009F585A"/>
    <w:rsid w:val="00A33E7F"/>
    <w:rsid w:val="00B27EC4"/>
    <w:rsid w:val="00B47D74"/>
    <w:rsid w:val="00B962DF"/>
    <w:rsid w:val="00BF32E0"/>
    <w:rsid w:val="00C55A25"/>
    <w:rsid w:val="00C73411"/>
    <w:rsid w:val="00CA194D"/>
    <w:rsid w:val="00CF348E"/>
    <w:rsid w:val="00D13B06"/>
    <w:rsid w:val="00D550FD"/>
    <w:rsid w:val="00D66CB4"/>
    <w:rsid w:val="00D824BE"/>
    <w:rsid w:val="00DD22E9"/>
    <w:rsid w:val="00E13A4A"/>
    <w:rsid w:val="00FA05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1552</Characters>
  <Application>Microsoft Office Word</Application>
  <DocSecurity>0</DocSecurity>
  <Lines>12</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Elissavet Boufidi</cp:lastModifiedBy>
  <cp:revision>2</cp:revision>
  <dcterms:created xsi:type="dcterms:W3CDTF">2023-09-18T20:06:00Z</dcterms:created>
  <dcterms:modified xsi:type="dcterms:W3CDTF">2023-09-18T20:06:00Z</dcterms:modified>
</cp:coreProperties>
</file>